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747337AD" w:rsidR="000A5462" w:rsidRDefault="000A5462" w:rsidP="00C8643F">
      <w:pPr>
        <w:pStyle w:val="Heading1"/>
      </w:pPr>
      <w:r>
        <w:t xml:space="preserve">Article </w:t>
      </w:r>
      <w:r w:rsidR="003655CA">
        <w:t>6</w:t>
      </w:r>
      <w:r>
        <w:t xml:space="preserve">. </w:t>
      </w:r>
      <w:r w:rsidR="003655CA" w:rsidRPr="003655CA">
        <w:t xml:space="preserve">How </w:t>
      </w:r>
      <w:r w:rsidR="003655CA">
        <w:t>D</w:t>
      </w:r>
      <w:r w:rsidR="003655CA" w:rsidRPr="003655CA">
        <w:t xml:space="preserve">o </w:t>
      </w:r>
      <w:r w:rsidR="003655CA">
        <w:t>B</w:t>
      </w:r>
      <w:r w:rsidR="003655CA" w:rsidRPr="003655CA">
        <w:t xml:space="preserve">uildings with </w:t>
      </w:r>
      <w:r w:rsidR="003655CA">
        <w:t>R</w:t>
      </w:r>
      <w:r w:rsidR="003655CA" w:rsidRPr="003655CA">
        <w:t xml:space="preserve">einforced </w:t>
      </w:r>
      <w:r w:rsidR="003655CA">
        <w:t>C</w:t>
      </w:r>
      <w:r w:rsidR="003655CA" w:rsidRPr="003655CA">
        <w:t xml:space="preserve">oncrete </w:t>
      </w:r>
      <w:r w:rsidR="003655CA">
        <w:t>C</w:t>
      </w:r>
      <w:r w:rsidR="003655CA" w:rsidRPr="003655CA">
        <w:t xml:space="preserve">olumns and </w:t>
      </w:r>
      <w:r w:rsidR="003655CA">
        <w:t>B</w:t>
      </w:r>
      <w:r w:rsidR="003655CA" w:rsidRPr="003655CA">
        <w:t xml:space="preserve">eams </w:t>
      </w:r>
      <w:r w:rsidR="003655CA">
        <w:t>W</w:t>
      </w:r>
      <w:r w:rsidR="003655CA" w:rsidRPr="003655CA">
        <w:t xml:space="preserve">ork in </w:t>
      </w:r>
      <w:r w:rsidR="003655CA">
        <w:t>E</w:t>
      </w:r>
      <w:r w:rsidR="003655CA" w:rsidRPr="003655CA">
        <w:t>arthquakes?</w:t>
      </w:r>
    </w:p>
    <w:p w14:paraId="54048A69" w14:textId="77777777" w:rsidR="009D07CE" w:rsidRPr="009D07CE" w:rsidRDefault="009D07CE" w:rsidP="009D07CE">
      <w:r w:rsidRPr="009D07CE">
        <w:t xml:space="preserve">While low-rise buildings such as single or two-story houses rely on masonry or wood framed walls for support during earthquake shaking, many taller buildings rely on a framework of reinforced concrete columns and beams that support floor slabs. Such frameworks can also be constructed from steel members. These vertical and horizontal structural members work together to support a building’s weight and to resist horizontal earthquake shaking. </w:t>
      </w:r>
    </w:p>
    <w:p w14:paraId="4D3ECA6A" w14:textId="79FB3815" w:rsidR="009D07CE" w:rsidRDefault="009D07CE" w:rsidP="009D07CE">
      <w:r w:rsidRPr="009D07CE">
        <w:t xml:space="preserve">The best way to appreciate a reinforced concrete framework and how it resists earthquakes is to see it in the nude! That is, to see the bare structure of a building before exterior and interior walls are constructed (Figure 1). Only four components are visible, the roof, floor slabs, </w:t>
      </w:r>
      <w:proofErr w:type="gramStart"/>
      <w:r w:rsidRPr="009D07CE">
        <w:t>columns</w:t>
      </w:r>
      <w:proofErr w:type="gramEnd"/>
      <w:r w:rsidRPr="009D07CE">
        <w:t xml:space="preserve"> and beams. Compared to walls that are relatively long horizontally, columns are very slender. They are the most critical structural members in a building. They support the entire weight of the building. During earthquakes columns need to bend and sway sideways without breaking as they resist horizontal forces (Figure 2).</w:t>
      </w:r>
    </w:p>
    <w:p w14:paraId="1E0F7668" w14:textId="117F6697" w:rsidR="009D07CE" w:rsidRDefault="009D07CE" w:rsidP="009D07CE">
      <w:pPr>
        <w:keepNext/>
        <w:jc w:val="center"/>
      </w:pPr>
      <w:r>
        <w:rPr>
          <w:noProof/>
        </w:rPr>
        <w:drawing>
          <wp:inline distT="0" distB="0" distL="0" distR="0" wp14:anchorId="523E48F9" wp14:editId="402E4D6E">
            <wp:extent cx="3196838" cy="2397450"/>
            <wp:effectExtent l="0" t="318" r="3493" b="3492"/>
            <wp:docPr id="5" name="Picture 5" descr="A building with many window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building with many windows&#10;&#10;Description automatically generated with low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3240514" cy="2430204"/>
                    </a:xfrm>
                    <a:prstGeom prst="rect">
                      <a:avLst/>
                    </a:prstGeom>
                    <a:noFill/>
                    <a:ln>
                      <a:noFill/>
                    </a:ln>
                  </pic:spPr>
                </pic:pic>
              </a:graphicData>
            </a:graphic>
          </wp:inline>
        </w:drawing>
      </w:r>
      <w:r>
        <w:rPr>
          <w:noProof/>
        </w:rPr>
        <w:t xml:space="preserve">  </w:t>
      </w:r>
      <w:r>
        <w:rPr>
          <w:noProof/>
        </w:rPr>
        <w:drawing>
          <wp:inline distT="0" distB="0" distL="0" distR="0" wp14:anchorId="37A13C7E" wp14:editId="61797096">
            <wp:extent cx="4114187" cy="3085410"/>
            <wp:effectExtent l="0" t="0" r="635" b="1270"/>
            <wp:docPr id="7" name="Picture 7" descr="A picture containing outdoor, sky, ground,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outdoor, sky, ground, building&#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65663" cy="3124014"/>
                    </a:xfrm>
                    <a:prstGeom prst="rect">
                      <a:avLst/>
                    </a:prstGeom>
                    <a:noFill/>
                    <a:ln>
                      <a:noFill/>
                    </a:ln>
                  </pic:spPr>
                </pic:pic>
              </a:graphicData>
            </a:graphic>
          </wp:inline>
        </w:drawing>
      </w:r>
    </w:p>
    <w:p w14:paraId="6BB4BB37" w14:textId="03883E14" w:rsidR="009D07CE" w:rsidRPr="009D07CE" w:rsidRDefault="009D07CE" w:rsidP="009D07CE">
      <w:pPr>
        <w:ind w:left="720" w:right="720"/>
        <w:rPr>
          <w:rStyle w:val="Emphasis"/>
        </w:rPr>
      </w:pPr>
      <w:bookmarkStart w:id="0" w:name="_Hlk48299607"/>
      <w:r w:rsidRPr="009D07CE">
        <w:rPr>
          <w:rStyle w:val="Emphasis"/>
        </w:rPr>
        <w:t xml:space="preserve">Figure </w:t>
      </w:r>
      <w:r w:rsidRPr="009D07CE">
        <w:rPr>
          <w:rStyle w:val="Emphasis"/>
        </w:rPr>
        <w:fldChar w:fldCharType="begin"/>
      </w:r>
      <w:r w:rsidRPr="009D07CE">
        <w:rPr>
          <w:rStyle w:val="Emphasis"/>
        </w:rPr>
        <w:instrText xml:space="preserve"> SEQ Figure \* ARABIC </w:instrText>
      </w:r>
      <w:r w:rsidRPr="009D07CE">
        <w:rPr>
          <w:rStyle w:val="Emphasis"/>
        </w:rPr>
        <w:fldChar w:fldCharType="separate"/>
      </w:r>
      <w:r w:rsidR="000775D0">
        <w:rPr>
          <w:rStyle w:val="Emphasis"/>
          <w:noProof/>
        </w:rPr>
        <w:t>1</w:t>
      </w:r>
      <w:r w:rsidRPr="009D07CE">
        <w:rPr>
          <w:rStyle w:val="Emphasis"/>
        </w:rPr>
        <w:fldChar w:fldCharType="end"/>
      </w:r>
      <w:r w:rsidRPr="009D07CE">
        <w:rPr>
          <w:rStyle w:val="Emphasis"/>
        </w:rPr>
        <w:t>. These two buildings resist earthquakes through the strength of their columns and beams. Walls and cladding are yet to be constructed.</w:t>
      </w:r>
    </w:p>
    <w:bookmarkEnd w:id="0"/>
    <w:p w14:paraId="35A37C8F" w14:textId="0F7D49AA" w:rsidR="009D07CE" w:rsidRDefault="009D07CE" w:rsidP="009D07CE">
      <w:pPr>
        <w:jc w:val="center"/>
      </w:pPr>
      <w:r>
        <w:rPr>
          <w:noProof/>
        </w:rPr>
        <w:lastRenderedPageBreak/>
        <w:drawing>
          <wp:inline distT="0" distB="0" distL="0" distR="0" wp14:anchorId="547FA771" wp14:editId="1E6DE88F">
            <wp:extent cx="2664196" cy="1943100"/>
            <wp:effectExtent l="0" t="0" r="3175" b="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7238" cy="1967199"/>
                    </a:xfrm>
                    <a:prstGeom prst="rect">
                      <a:avLst/>
                    </a:prstGeom>
                    <a:noFill/>
                    <a:ln>
                      <a:noFill/>
                    </a:ln>
                  </pic:spPr>
                </pic:pic>
              </a:graphicData>
            </a:graphic>
          </wp:inline>
        </w:drawing>
      </w:r>
    </w:p>
    <w:p w14:paraId="5F5C51B6" w14:textId="27D69BF5" w:rsidR="009D07CE" w:rsidRPr="009D07CE" w:rsidRDefault="009D07CE" w:rsidP="009D07CE">
      <w:pPr>
        <w:ind w:left="720" w:right="720"/>
        <w:rPr>
          <w:i/>
          <w:iCs/>
          <w:sz w:val="20"/>
        </w:rPr>
      </w:pPr>
      <w:bookmarkStart w:id="1" w:name="_Hlk48299638"/>
      <w:r w:rsidRPr="009D07CE">
        <w:rPr>
          <w:rStyle w:val="Emphasis"/>
        </w:rPr>
        <w:t xml:space="preserve">Figure </w:t>
      </w:r>
      <w:r w:rsidRPr="009D07CE">
        <w:rPr>
          <w:rStyle w:val="Emphasis"/>
        </w:rPr>
        <w:fldChar w:fldCharType="begin"/>
      </w:r>
      <w:r w:rsidRPr="009D07CE">
        <w:rPr>
          <w:rStyle w:val="Emphasis"/>
        </w:rPr>
        <w:instrText xml:space="preserve"> SEQ Figure \* ARABIC </w:instrText>
      </w:r>
      <w:r w:rsidRPr="009D07CE">
        <w:rPr>
          <w:rStyle w:val="Emphasis"/>
        </w:rPr>
        <w:fldChar w:fldCharType="separate"/>
      </w:r>
      <w:r w:rsidR="000775D0">
        <w:rPr>
          <w:rStyle w:val="Emphasis"/>
          <w:noProof/>
        </w:rPr>
        <w:t>2</w:t>
      </w:r>
      <w:r w:rsidRPr="009D07CE">
        <w:rPr>
          <w:rStyle w:val="Emphasis"/>
        </w:rPr>
        <w:fldChar w:fldCharType="end"/>
      </w:r>
      <w:r w:rsidRPr="009D07CE">
        <w:rPr>
          <w:rStyle w:val="Emphasis"/>
        </w:rPr>
        <w:t xml:space="preserve">. A column (1) and beam (2) frame building </w:t>
      </w:r>
      <w:proofErr w:type="gramStart"/>
      <w:r w:rsidRPr="009D07CE">
        <w:rPr>
          <w:rStyle w:val="Emphasis"/>
        </w:rPr>
        <w:t>moves</w:t>
      </w:r>
      <w:proofErr w:type="gramEnd"/>
      <w:r w:rsidRPr="009D07CE">
        <w:rPr>
          <w:rStyle w:val="Emphasis"/>
        </w:rPr>
        <w:t xml:space="preserve"> sideways during an earthquake. Note that both columns and beams bend. They are connected at strong joints where they meet (3).</w:t>
      </w:r>
      <w:bookmarkEnd w:id="1"/>
    </w:p>
    <w:p w14:paraId="7CE83067" w14:textId="77777777" w:rsidR="009D07CE" w:rsidRPr="009D07CE" w:rsidRDefault="009D07CE" w:rsidP="009D07CE">
      <w:r w:rsidRPr="009D07CE">
        <w:t>However, the columns can’t do all this on their own. They need beams to help them out. The beams are deeper than the floor slabs they support and are strongly connected to the columns. Special reinforcing steel embedded in the concrete is required in these joint regions. Strong column-beam joints mean that when the columns bend, the beams also bend. This makes the building stronger overall, far less flexible or floppy, and less prone to damage.</w:t>
      </w:r>
    </w:p>
    <w:p w14:paraId="7295CED5" w14:textId="4BC7F883" w:rsidR="009D07CE" w:rsidRDefault="009D07CE" w:rsidP="009D07CE">
      <w:r w:rsidRPr="009D07CE">
        <w:t xml:space="preserve">Since columns are the most critical structural elements they must be protected. If they get seriously </w:t>
      </w:r>
      <w:proofErr w:type="gramStart"/>
      <w:r w:rsidRPr="009D07CE">
        <w:t>damaged</w:t>
      </w:r>
      <w:proofErr w:type="gramEnd"/>
      <w:r w:rsidRPr="009D07CE">
        <w:t xml:space="preserve"> then the whole building is at risk of collapse. Engineers use two strategies to protect columns. First, columns must be large and strong. Slender columns just bend and break during earthquake shaking, so columns must be substantial in size. As well as being large enough, columns need plenty of vertical reinforcing steel and horizontal ties up their height (Figure 3). The ties prevent columns from breaking as they bend sideways. Columns should be considerably wider and thicker than any masonry walls meeting them. They must be sized in accordance with the engineer’s calculations. </w:t>
      </w:r>
    </w:p>
    <w:p w14:paraId="51959886" w14:textId="4BADF8E6" w:rsidR="009D07CE" w:rsidRDefault="00F04949" w:rsidP="009D07CE">
      <w:pPr>
        <w:jc w:val="center"/>
      </w:pPr>
      <w:r>
        <w:rPr>
          <w:noProof/>
        </w:rPr>
        <w:drawing>
          <wp:inline distT="0" distB="0" distL="0" distR="0" wp14:anchorId="28704182" wp14:editId="23995065">
            <wp:extent cx="2447925" cy="2381250"/>
            <wp:effectExtent l="0" t="0" r="9525" b="0"/>
            <wp:docPr id="1" name="Picture 1" descr="A picture containing basket, rack, n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sket, rack, ne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7925" cy="2381250"/>
                    </a:xfrm>
                    <a:prstGeom prst="rect">
                      <a:avLst/>
                    </a:prstGeom>
                    <a:noFill/>
                    <a:ln>
                      <a:noFill/>
                    </a:ln>
                  </pic:spPr>
                </pic:pic>
              </a:graphicData>
            </a:graphic>
          </wp:inline>
        </w:drawing>
      </w:r>
    </w:p>
    <w:p w14:paraId="41E3A4CE" w14:textId="0692270C" w:rsidR="009D07CE" w:rsidRPr="009D07CE" w:rsidRDefault="009D07CE" w:rsidP="009D07CE">
      <w:pPr>
        <w:ind w:left="720" w:right="720"/>
        <w:rPr>
          <w:i/>
          <w:iCs/>
          <w:sz w:val="20"/>
        </w:rPr>
      </w:pPr>
      <w:bookmarkStart w:id="2" w:name="_Hlk48299679"/>
      <w:r w:rsidRPr="009D07CE">
        <w:rPr>
          <w:rStyle w:val="Emphasis"/>
        </w:rPr>
        <w:t xml:space="preserve">Figure </w:t>
      </w:r>
      <w:r w:rsidRPr="009D07CE">
        <w:rPr>
          <w:rStyle w:val="Emphasis"/>
        </w:rPr>
        <w:fldChar w:fldCharType="begin"/>
      </w:r>
      <w:r w:rsidRPr="009D07CE">
        <w:rPr>
          <w:rStyle w:val="Emphasis"/>
        </w:rPr>
        <w:instrText xml:space="preserve"> SEQ Figure \* ARABIC </w:instrText>
      </w:r>
      <w:r w:rsidRPr="009D07CE">
        <w:rPr>
          <w:rStyle w:val="Emphasis"/>
        </w:rPr>
        <w:fldChar w:fldCharType="separate"/>
      </w:r>
      <w:r w:rsidR="000775D0">
        <w:rPr>
          <w:rStyle w:val="Emphasis"/>
          <w:noProof/>
        </w:rPr>
        <w:t>3</w:t>
      </w:r>
      <w:r w:rsidRPr="009D07CE">
        <w:rPr>
          <w:rStyle w:val="Emphasis"/>
        </w:rPr>
        <w:fldChar w:fldCharType="end"/>
      </w:r>
      <w:r w:rsidRPr="009D07CE">
        <w:rPr>
          <w:rStyle w:val="Emphasis"/>
        </w:rPr>
        <w:t>. Column reinforcement is visible before the concrete is cast. The reinforcement consists of vertical bars that resist bending, and horizontal ties that stop the column concrete from disintegrating and dislodging.</w:t>
      </w:r>
      <w:bookmarkEnd w:id="2"/>
    </w:p>
    <w:p w14:paraId="782CC579" w14:textId="77777777" w:rsidR="009D07CE" w:rsidRPr="009D07CE" w:rsidRDefault="009D07CE" w:rsidP="009D07CE">
      <w:r w:rsidRPr="009D07CE">
        <w:t xml:space="preserve">The second strategy to protect columns is to design them stronger than the beams. This means that during strong earthquake shaking the intentionally slightly weaker beams suffer sacrificial, but non-critical damage and in the process protect the columns. </w:t>
      </w:r>
    </w:p>
    <w:p w14:paraId="68A0BC26" w14:textId="77777777" w:rsidR="009D07CE" w:rsidRPr="009D07CE" w:rsidRDefault="009D07CE" w:rsidP="009D07CE">
      <w:r w:rsidRPr="009D07CE">
        <w:t xml:space="preserve">These two strategies mean that earthquake-safe structural frameworks usually have relatively large columns, slightly smaller </w:t>
      </w:r>
      <w:proofErr w:type="gramStart"/>
      <w:r w:rsidRPr="009D07CE">
        <w:t>beams</w:t>
      </w:r>
      <w:proofErr w:type="gramEnd"/>
      <w:r w:rsidRPr="009D07CE">
        <w:t xml:space="preserve"> and strong beam-column joints.</w:t>
      </w:r>
    </w:p>
    <w:p w14:paraId="7AF21FAC" w14:textId="77777777" w:rsidR="00990BA1" w:rsidRDefault="000A5462" w:rsidP="00990BA1">
      <w:pPr>
        <w:pStyle w:val="Heading2"/>
      </w:pPr>
      <w:r>
        <w:lastRenderedPageBreak/>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t>References:</w:t>
      </w:r>
    </w:p>
    <w:p w14:paraId="316F6A18" w14:textId="6E4E24AF" w:rsidR="0079554D" w:rsidRDefault="009D07CE" w:rsidP="000A5462">
      <w:r w:rsidRPr="009D07CE">
        <w:t>Murty, C</w:t>
      </w:r>
      <w:r>
        <w:t xml:space="preserve">. </w:t>
      </w:r>
      <w:r w:rsidRPr="009D07CE">
        <w:t>V</w:t>
      </w:r>
      <w:r>
        <w:t xml:space="preserve">. </w:t>
      </w:r>
      <w:r w:rsidRPr="009D07CE">
        <w:t>R</w:t>
      </w:r>
      <w:r>
        <w:t>.,</w:t>
      </w:r>
      <w:r w:rsidRPr="009D07CE">
        <w:t xml:space="preserve"> et al.</w:t>
      </w:r>
      <w:r w:rsidR="00992D09">
        <w:t>,</w:t>
      </w:r>
      <w:r w:rsidRPr="009D07CE">
        <w:t xml:space="preserve"> 2006. At risk: the seismic performance of RC frame buildings with masonry infill walls. California, World Housing Encyclopedia. http://www.world-housing.net/wp-content/uploads/2011/05/RCFrame_Tutorial_English_Murty.pdf (</w:t>
      </w:r>
      <w:r w:rsidR="00C4156D">
        <w:t>a</w:t>
      </w:r>
      <w:r w:rsidRPr="009D07CE">
        <w:t>ccessed 8 June 2020)</w:t>
      </w:r>
      <w:r w:rsidR="00C4156D">
        <w:t>.</w:t>
      </w:r>
    </w:p>
    <w:sectPr w:rsidR="0079554D" w:rsidSect="003325E8">
      <w:headerReference w:type="default" r:id="rId12"/>
      <w:footerReference w:type="default" r:id="rId13"/>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267AE" w14:textId="77777777" w:rsidR="00BF68B7" w:rsidRDefault="00BF68B7" w:rsidP="000A5462">
      <w:pPr>
        <w:spacing w:after="0" w:line="240" w:lineRule="auto"/>
      </w:pPr>
      <w:r>
        <w:separator/>
      </w:r>
    </w:p>
  </w:endnote>
  <w:endnote w:type="continuationSeparator" w:id="0">
    <w:p w14:paraId="62DE2F89" w14:textId="77777777" w:rsidR="00BF68B7" w:rsidRDefault="00BF68B7"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17C6DAFF" w:rsidR="00990BA1" w:rsidRDefault="00BF68B7">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3325E8" w:rsidRPr="00C8643F">
          <w:rPr>
            <w:caps/>
            <w:sz w:val="20"/>
            <w:szCs w:val="20"/>
          </w:rPr>
          <w:t>Earthquake-safe Buildings</w:t>
        </w:r>
      </w:sdtContent>
    </w:sdt>
    <w:r w:rsidR="003325E8" w:rsidRPr="00C8643F">
      <w:rPr>
        <w:caps/>
        <w:sz w:val="20"/>
        <w:szCs w:val="20"/>
      </w:rPr>
      <w:t> </w:t>
    </w:r>
    <w:r w:rsidR="003325E8">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3325E8" w:rsidRPr="003325E8">
          <w:rPr>
            <w:color w:val="808080" w:themeColor="background1" w:themeShade="80"/>
            <w:sz w:val="20"/>
            <w:szCs w:val="20"/>
          </w:rPr>
          <w:t>Article 6. How Do Buildings with Reinforced Concrete Columns and Beams Work in Earthquakes?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B0A15" w14:textId="77777777" w:rsidR="00BF68B7" w:rsidRDefault="00BF68B7" w:rsidP="000A5462">
      <w:pPr>
        <w:spacing w:after="0" w:line="240" w:lineRule="auto"/>
      </w:pPr>
      <w:r>
        <w:separator/>
      </w:r>
    </w:p>
  </w:footnote>
  <w:footnote w:type="continuationSeparator" w:id="0">
    <w:p w14:paraId="7984AEAD" w14:textId="77777777" w:rsidR="00BF68B7" w:rsidRDefault="00BF68B7"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775D0"/>
    <w:rsid w:val="000A5462"/>
    <w:rsid w:val="000F0D1D"/>
    <w:rsid w:val="001021CD"/>
    <w:rsid w:val="001037AB"/>
    <w:rsid w:val="00174D61"/>
    <w:rsid w:val="001C746E"/>
    <w:rsid w:val="001E5E17"/>
    <w:rsid w:val="002E136B"/>
    <w:rsid w:val="003325E8"/>
    <w:rsid w:val="003655CA"/>
    <w:rsid w:val="003D69AA"/>
    <w:rsid w:val="00435F8A"/>
    <w:rsid w:val="004C0467"/>
    <w:rsid w:val="004E7836"/>
    <w:rsid w:val="005C2F18"/>
    <w:rsid w:val="005D51B1"/>
    <w:rsid w:val="00613462"/>
    <w:rsid w:val="0067568C"/>
    <w:rsid w:val="00702130"/>
    <w:rsid w:val="00711F44"/>
    <w:rsid w:val="00785D6E"/>
    <w:rsid w:val="0079180E"/>
    <w:rsid w:val="0079554D"/>
    <w:rsid w:val="008145F4"/>
    <w:rsid w:val="00826BF3"/>
    <w:rsid w:val="008A5611"/>
    <w:rsid w:val="008D1CFB"/>
    <w:rsid w:val="00990BA1"/>
    <w:rsid w:val="00992D09"/>
    <w:rsid w:val="009A03A0"/>
    <w:rsid w:val="009D07CE"/>
    <w:rsid w:val="009E5331"/>
    <w:rsid w:val="00A07230"/>
    <w:rsid w:val="00A34C75"/>
    <w:rsid w:val="00A83EE2"/>
    <w:rsid w:val="00AA0BF3"/>
    <w:rsid w:val="00B222AD"/>
    <w:rsid w:val="00B46ED1"/>
    <w:rsid w:val="00BF3D69"/>
    <w:rsid w:val="00BF68B7"/>
    <w:rsid w:val="00C158D5"/>
    <w:rsid w:val="00C4156D"/>
    <w:rsid w:val="00C52083"/>
    <w:rsid w:val="00C75D6B"/>
    <w:rsid w:val="00C80921"/>
    <w:rsid w:val="00C8643F"/>
    <w:rsid w:val="00CC5771"/>
    <w:rsid w:val="00DA08E8"/>
    <w:rsid w:val="00DA4337"/>
    <w:rsid w:val="00E14121"/>
    <w:rsid w:val="00EB1AD6"/>
    <w:rsid w:val="00F04949"/>
    <w:rsid w:val="00F5589D"/>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6. How Do Buildings with Reinforced Concrete Columns and Beams Work in Earthquakes?</dc:subject>
  <dc:creator>Maggie Ortiz</dc:creator>
  <cp:keywords/>
  <dc:description/>
  <cp:lastModifiedBy>Paige Horvath</cp:lastModifiedBy>
  <cp:revision>2</cp:revision>
  <cp:lastPrinted>2022-01-07T17:15:00Z</cp:lastPrinted>
  <dcterms:created xsi:type="dcterms:W3CDTF">2022-02-23T19:02:00Z</dcterms:created>
  <dcterms:modified xsi:type="dcterms:W3CDTF">2022-02-23T19:02:00Z</dcterms:modified>
</cp:coreProperties>
</file>